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EE" w:rsidRPr="004C1BE5" w:rsidRDefault="00D312EE" w:rsidP="00D312EE">
      <w:pPr>
        <w:tabs>
          <w:tab w:val="left" w:pos="660"/>
          <w:tab w:val="center" w:pos="4680"/>
        </w:tabs>
        <w:jc w:val="center"/>
        <w:rPr>
          <w:rFonts w:ascii="Comic Sans MS" w:hAnsi="Comic Sans MS"/>
          <w:b/>
          <w:i/>
          <w:sz w:val="56"/>
          <w:szCs w:val="56"/>
        </w:rPr>
      </w:pPr>
      <w:r w:rsidRPr="004C1BE5">
        <w:rPr>
          <w:rFonts w:ascii="Comic Sans MS" w:hAnsi="Comic Sans MS"/>
          <w:b/>
          <w:i/>
          <w:noProof/>
          <w:sz w:val="56"/>
          <w:szCs w:val="56"/>
        </w:rPr>
        <w:drawing>
          <wp:anchor distT="0" distB="0" distL="114300" distR="114300" simplePos="0" relativeHeight="251659264" behindDoc="1" locked="0" layoutInCell="1" allowOverlap="1">
            <wp:simplePos x="0" y="0"/>
            <wp:positionH relativeFrom="column">
              <wp:posOffset>180975</wp:posOffset>
            </wp:positionH>
            <wp:positionV relativeFrom="paragraph">
              <wp:posOffset>50165</wp:posOffset>
            </wp:positionV>
            <wp:extent cx="1095375" cy="1095375"/>
            <wp:effectExtent l="19050" t="0" r="9525" b="0"/>
            <wp:wrapNone/>
            <wp:docPr id="1" name="Picture 5" descr="http://t2.gstatic.com/images?q=tbn:YX36wZ7QlKGQzM:http://iwasreallyhungry.com/wp-content/uploads/2008/10/ppumpki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YX36wZ7QlKGQzM:http://iwasreallyhungry.com/wp-content/uploads/2008/10/ppumpkin.jpg">
                      <a:hlinkClick r:id="rId7"/>
                    </pic:cNvPr>
                    <pic:cNvPicPr>
                      <a:picLocks noChangeAspect="1" noChangeArrowheads="1"/>
                    </pic:cNvPicPr>
                  </pic:nvPicPr>
                  <pic:blipFill>
                    <a:blip r:embed="rId8"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Pr="004C1BE5">
        <w:rPr>
          <w:rFonts w:ascii="Comic Sans MS" w:hAnsi="Comic Sans MS"/>
          <w:b/>
          <w:i/>
          <w:noProof/>
          <w:sz w:val="56"/>
          <w:szCs w:val="56"/>
        </w:rPr>
        <w:drawing>
          <wp:anchor distT="0" distB="0" distL="114300" distR="114300" simplePos="0" relativeHeight="251660288" behindDoc="1" locked="0" layoutInCell="1" allowOverlap="1">
            <wp:simplePos x="0" y="0"/>
            <wp:positionH relativeFrom="column">
              <wp:posOffset>4829175</wp:posOffset>
            </wp:positionH>
            <wp:positionV relativeFrom="paragraph">
              <wp:posOffset>50165</wp:posOffset>
            </wp:positionV>
            <wp:extent cx="1095375" cy="1095375"/>
            <wp:effectExtent l="19050" t="0" r="9525" b="0"/>
            <wp:wrapNone/>
            <wp:docPr id="2" name="Picture 8" descr="http://t2.gstatic.com/images?q=tbn:YX36wZ7QlKGQzM:http://iwasreallyhungry.com/wp-content/uploads/2008/10/ppumpki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2.gstatic.com/images?q=tbn:YX36wZ7QlKGQzM:http://iwasreallyhungry.com/wp-content/uploads/2008/10/ppumpkin.jpg">
                      <a:hlinkClick r:id="rId7"/>
                    </pic:cNvPr>
                    <pic:cNvPicPr>
                      <a:picLocks noChangeAspect="1" noChangeArrowheads="1"/>
                    </pic:cNvPicPr>
                  </pic:nvPicPr>
                  <pic:blipFill>
                    <a:blip r:embed="rId8"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sidR="004243A0" w:rsidRPr="004C1BE5">
        <w:rPr>
          <w:rFonts w:ascii="Comic Sans MS" w:hAnsi="Comic Sans MS"/>
          <w:b/>
          <w:i/>
          <w:sz w:val="56"/>
          <w:szCs w:val="56"/>
        </w:rPr>
        <w:t>Pumpkin Light U</w:t>
      </w:r>
      <w:r w:rsidR="00937970" w:rsidRPr="004C1BE5">
        <w:rPr>
          <w:rFonts w:ascii="Comic Sans MS" w:hAnsi="Comic Sans MS"/>
          <w:b/>
          <w:i/>
          <w:sz w:val="56"/>
          <w:szCs w:val="56"/>
        </w:rPr>
        <w:t>p</w:t>
      </w:r>
    </w:p>
    <w:p w:rsidR="004C1BE5" w:rsidRDefault="004C1BE5" w:rsidP="00D312EE">
      <w:pPr>
        <w:tabs>
          <w:tab w:val="left" w:pos="660"/>
          <w:tab w:val="center" w:pos="4680"/>
        </w:tabs>
        <w:rPr>
          <w:rFonts w:ascii="Comic Sans MS" w:hAnsi="Comic Sans MS"/>
          <w:sz w:val="20"/>
          <w:szCs w:val="20"/>
          <w:u w:val="single"/>
        </w:rPr>
      </w:pPr>
    </w:p>
    <w:p w:rsidR="00937970" w:rsidRPr="004C1BE5" w:rsidRDefault="00D312EE" w:rsidP="00E71AE8">
      <w:pPr>
        <w:tabs>
          <w:tab w:val="left" w:pos="660"/>
          <w:tab w:val="center" w:pos="4680"/>
        </w:tabs>
        <w:spacing w:after="0"/>
        <w:rPr>
          <w:rFonts w:ascii="Comic Sans MS" w:hAnsi="Comic Sans MS"/>
          <w:sz w:val="21"/>
          <w:szCs w:val="21"/>
          <w:u w:val="single"/>
        </w:rPr>
      </w:pPr>
      <w:r w:rsidRPr="004C1BE5">
        <w:rPr>
          <w:rFonts w:ascii="Comic Sans MS" w:hAnsi="Comic Sans MS"/>
          <w:sz w:val="20"/>
          <w:szCs w:val="20"/>
          <w:u w:val="single"/>
        </w:rPr>
        <w:br/>
      </w:r>
      <w:r w:rsidRPr="004C1BE5">
        <w:rPr>
          <w:rFonts w:ascii="Comic Sans MS" w:hAnsi="Comic Sans MS"/>
          <w:sz w:val="21"/>
          <w:szCs w:val="21"/>
          <w:u w:val="single"/>
        </w:rPr>
        <w:t>In</w:t>
      </w:r>
      <w:r w:rsidR="007936D1" w:rsidRPr="004C1BE5">
        <w:rPr>
          <w:rFonts w:ascii="Comic Sans MS" w:hAnsi="Comic Sans MS"/>
          <w:sz w:val="21"/>
          <w:szCs w:val="21"/>
          <w:u w:val="single"/>
        </w:rPr>
        <w:t>troduction:</w:t>
      </w:r>
    </w:p>
    <w:p w:rsidR="00937970" w:rsidRPr="004C1BE5" w:rsidRDefault="00DC5BB4" w:rsidP="00E71AE8">
      <w:pPr>
        <w:spacing w:after="0"/>
        <w:rPr>
          <w:rFonts w:ascii="Comic Sans MS" w:hAnsi="Comic Sans MS"/>
          <w:sz w:val="21"/>
          <w:szCs w:val="21"/>
        </w:rPr>
      </w:pPr>
      <w:r w:rsidRPr="004C1BE5">
        <w:rPr>
          <w:rFonts w:ascii="Comic Sans MS" w:hAnsi="Comic Sans MS"/>
          <w:sz w:val="21"/>
          <w:szCs w:val="21"/>
        </w:rPr>
        <w:t xml:space="preserve">This is game will integrate solving equations </w:t>
      </w:r>
      <w:r w:rsidR="00D312EE" w:rsidRPr="004C1BE5">
        <w:rPr>
          <w:rFonts w:ascii="Comic Sans MS" w:hAnsi="Comic Sans MS"/>
          <w:sz w:val="21"/>
          <w:szCs w:val="21"/>
        </w:rPr>
        <w:t xml:space="preserve">and working </w:t>
      </w:r>
      <w:r w:rsidRPr="004C1BE5">
        <w:rPr>
          <w:rFonts w:ascii="Comic Sans MS" w:hAnsi="Comic Sans MS"/>
          <w:sz w:val="21"/>
          <w:szCs w:val="21"/>
        </w:rPr>
        <w:t>through</w:t>
      </w:r>
      <w:r w:rsidR="00D312EE" w:rsidRPr="004C1BE5">
        <w:rPr>
          <w:rFonts w:ascii="Comic Sans MS" w:hAnsi="Comic Sans MS"/>
          <w:sz w:val="21"/>
          <w:szCs w:val="21"/>
        </w:rPr>
        <w:t xml:space="preserve"> grade oriented problems using</w:t>
      </w:r>
      <w:r w:rsidRPr="004C1BE5">
        <w:rPr>
          <w:rFonts w:ascii="Comic Sans MS" w:hAnsi="Comic Sans MS"/>
          <w:sz w:val="21"/>
          <w:szCs w:val="21"/>
        </w:rPr>
        <w:t xml:space="preserve"> </w:t>
      </w:r>
      <w:r w:rsidR="00D312EE" w:rsidRPr="004C1BE5">
        <w:rPr>
          <w:rFonts w:ascii="Comic Sans MS" w:hAnsi="Comic Sans MS"/>
          <w:sz w:val="21"/>
          <w:szCs w:val="21"/>
        </w:rPr>
        <w:t>pumpkins</w:t>
      </w:r>
      <w:r w:rsidRPr="004C1BE5">
        <w:rPr>
          <w:rFonts w:ascii="Comic Sans MS" w:hAnsi="Comic Sans MS"/>
          <w:sz w:val="21"/>
          <w:szCs w:val="21"/>
        </w:rPr>
        <w:t xml:space="preserve"> and light bulbs.   </w:t>
      </w:r>
      <w:r w:rsidR="00100D91" w:rsidRPr="004C1BE5">
        <w:rPr>
          <w:rFonts w:ascii="Comic Sans MS" w:hAnsi="Comic Sans MS"/>
          <w:sz w:val="21"/>
          <w:szCs w:val="21"/>
        </w:rPr>
        <w:t>Parents will be able to see the “Light” come on in their children’s eyes as they practice solving equations</w:t>
      </w:r>
      <w:r w:rsidR="00B40348">
        <w:rPr>
          <w:rFonts w:ascii="Comic Sans MS" w:hAnsi="Comic Sans MS"/>
          <w:sz w:val="21"/>
          <w:szCs w:val="21"/>
        </w:rPr>
        <w:t>.</w:t>
      </w:r>
      <w:r w:rsidR="00D312EE" w:rsidRPr="004C1BE5">
        <w:rPr>
          <w:rFonts w:ascii="Comic Sans MS" w:hAnsi="Comic Sans MS"/>
          <w:sz w:val="21"/>
          <w:szCs w:val="21"/>
        </w:rPr>
        <w:br/>
      </w:r>
      <w:r w:rsidR="00D312EE" w:rsidRPr="004C1BE5">
        <w:rPr>
          <w:rFonts w:ascii="Comic Sans MS" w:hAnsi="Comic Sans MS"/>
          <w:sz w:val="21"/>
          <w:szCs w:val="21"/>
          <w:u w:val="single"/>
        </w:rPr>
        <w:t>M</w:t>
      </w:r>
      <w:r w:rsidR="00937970" w:rsidRPr="004C1BE5">
        <w:rPr>
          <w:rFonts w:ascii="Comic Sans MS" w:hAnsi="Comic Sans MS"/>
          <w:sz w:val="21"/>
          <w:szCs w:val="21"/>
          <w:u w:val="single"/>
        </w:rPr>
        <w:t>aterials needed:</w:t>
      </w:r>
    </w:p>
    <w:p w:rsidR="00937970" w:rsidRPr="004C1BE5" w:rsidRDefault="00BE2E7E" w:rsidP="00937970">
      <w:pPr>
        <w:pStyle w:val="ListParagraph"/>
        <w:numPr>
          <w:ilvl w:val="0"/>
          <w:numId w:val="3"/>
        </w:numPr>
        <w:rPr>
          <w:rFonts w:ascii="Comic Sans MS" w:hAnsi="Comic Sans MS"/>
          <w:sz w:val="21"/>
          <w:szCs w:val="21"/>
        </w:rPr>
      </w:pPr>
      <w:r w:rsidRPr="004C1BE5">
        <w:rPr>
          <w:rFonts w:ascii="Comic Sans MS" w:hAnsi="Comic Sans MS"/>
          <w:sz w:val="21"/>
          <w:szCs w:val="21"/>
        </w:rPr>
        <w:t>3x5 index cards, 30</w:t>
      </w:r>
      <w:r w:rsidR="00937970" w:rsidRPr="004C1BE5">
        <w:rPr>
          <w:rFonts w:ascii="Comic Sans MS" w:hAnsi="Comic Sans MS"/>
          <w:sz w:val="21"/>
          <w:szCs w:val="21"/>
        </w:rPr>
        <w:t xml:space="preserve"> prepared</w:t>
      </w:r>
    </w:p>
    <w:p w:rsidR="00937970" w:rsidRPr="004C1BE5" w:rsidRDefault="00937970" w:rsidP="00937970">
      <w:pPr>
        <w:pStyle w:val="ListParagraph"/>
        <w:numPr>
          <w:ilvl w:val="0"/>
          <w:numId w:val="3"/>
        </w:numPr>
        <w:rPr>
          <w:rFonts w:ascii="Comic Sans MS" w:hAnsi="Comic Sans MS"/>
          <w:sz w:val="21"/>
          <w:szCs w:val="21"/>
        </w:rPr>
      </w:pPr>
      <w:r w:rsidRPr="004C1BE5">
        <w:rPr>
          <w:rFonts w:ascii="Comic Sans MS" w:hAnsi="Comic Sans MS"/>
          <w:sz w:val="21"/>
          <w:szCs w:val="21"/>
        </w:rPr>
        <w:t xml:space="preserve">Presentation board with </w:t>
      </w:r>
      <w:r w:rsidR="007936D1" w:rsidRPr="004C1BE5">
        <w:rPr>
          <w:rFonts w:ascii="Comic Sans MS" w:hAnsi="Comic Sans MS"/>
          <w:sz w:val="21"/>
          <w:szCs w:val="21"/>
        </w:rPr>
        <w:t xml:space="preserve">metal </w:t>
      </w:r>
      <w:r w:rsidRPr="004C1BE5">
        <w:rPr>
          <w:rFonts w:ascii="Comic Sans MS" w:hAnsi="Comic Sans MS"/>
          <w:sz w:val="21"/>
          <w:szCs w:val="21"/>
        </w:rPr>
        <w:t>pegs and clips</w:t>
      </w:r>
    </w:p>
    <w:p w:rsidR="00D312EE" w:rsidRPr="004C1BE5" w:rsidRDefault="00D312EE" w:rsidP="00937970">
      <w:pPr>
        <w:pStyle w:val="ListParagraph"/>
        <w:numPr>
          <w:ilvl w:val="0"/>
          <w:numId w:val="3"/>
        </w:numPr>
        <w:rPr>
          <w:rFonts w:ascii="Comic Sans MS" w:hAnsi="Comic Sans MS"/>
          <w:sz w:val="21"/>
          <w:szCs w:val="21"/>
        </w:rPr>
      </w:pPr>
      <w:r w:rsidRPr="004C1BE5">
        <w:rPr>
          <w:rFonts w:ascii="Comic Sans MS" w:hAnsi="Comic Sans MS"/>
          <w:sz w:val="21"/>
          <w:szCs w:val="21"/>
        </w:rPr>
        <w:t>Whiteboard for score board, markers</w:t>
      </w:r>
    </w:p>
    <w:p w:rsidR="004C1BE5" w:rsidRDefault="004C1BE5" w:rsidP="00937970">
      <w:pPr>
        <w:pStyle w:val="ListParagraph"/>
        <w:numPr>
          <w:ilvl w:val="0"/>
          <w:numId w:val="3"/>
        </w:numPr>
        <w:rPr>
          <w:rFonts w:ascii="Comic Sans MS" w:hAnsi="Comic Sans MS"/>
          <w:sz w:val="21"/>
          <w:szCs w:val="21"/>
        </w:rPr>
      </w:pPr>
      <w:r w:rsidRPr="004C1BE5">
        <w:rPr>
          <w:rFonts w:ascii="Comic Sans MS" w:hAnsi="Comic Sans MS"/>
          <w:noProof/>
          <w:sz w:val="21"/>
          <w:szCs w:val="21"/>
        </w:rPr>
        <w:drawing>
          <wp:anchor distT="0" distB="0" distL="114300" distR="114300" simplePos="0" relativeHeight="251657216" behindDoc="1" locked="0" layoutInCell="1" allowOverlap="1">
            <wp:simplePos x="0" y="0"/>
            <wp:positionH relativeFrom="column">
              <wp:posOffset>4991100</wp:posOffset>
            </wp:positionH>
            <wp:positionV relativeFrom="paragraph">
              <wp:posOffset>188595</wp:posOffset>
            </wp:positionV>
            <wp:extent cx="1276350" cy="1781175"/>
            <wp:effectExtent l="19050" t="0" r="0" b="0"/>
            <wp:wrapNone/>
            <wp:docPr id="7" name="Picture 8" descr="C:\Documents and Settings\SHELL\Local Settings\Temporary Internet Files\Content.IE5\PKKG6FLF\MCj044188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HELL\Local Settings\Temporary Internet Files\Content.IE5\PKKG6FLF\MCj04418800000[1].wmf"/>
                    <pic:cNvPicPr>
                      <a:picLocks noChangeAspect="1" noChangeArrowheads="1"/>
                    </pic:cNvPicPr>
                  </pic:nvPicPr>
                  <pic:blipFill>
                    <a:blip r:embed="rId9" cstate="print"/>
                    <a:srcRect/>
                    <a:stretch>
                      <a:fillRect/>
                    </a:stretch>
                  </pic:blipFill>
                  <pic:spPr bwMode="auto">
                    <a:xfrm>
                      <a:off x="0" y="0"/>
                      <a:ext cx="1276350" cy="1781175"/>
                    </a:xfrm>
                    <a:prstGeom prst="rect">
                      <a:avLst/>
                    </a:prstGeom>
                    <a:noFill/>
                    <a:ln w="9525">
                      <a:noFill/>
                      <a:miter lim="800000"/>
                      <a:headEnd/>
                      <a:tailEnd/>
                    </a:ln>
                  </pic:spPr>
                </pic:pic>
              </a:graphicData>
            </a:graphic>
          </wp:anchor>
        </w:drawing>
      </w:r>
      <w:r w:rsidR="00937970" w:rsidRPr="004C1BE5">
        <w:rPr>
          <w:rFonts w:ascii="Comic Sans MS" w:hAnsi="Comic Sans MS"/>
          <w:sz w:val="21"/>
          <w:szCs w:val="21"/>
        </w:rPr>
        <w:t>Prizes</w:t>
      </w:r>
    </w:p>
    <w:p w:rsidR="00937970" w:rsidRPr="004C1BE5" w:rsidRDefault="004C1BE5" w:rsidP="00937970">
      <w:pPr>
        <w:pStyle w:val="ListParagraph"/>
        <w:numPr>
          <w:ilvl w:val="0"/>
          <w:numId w:val="3"/>
        </w:numPr>
        <w:rPr>
          <w:rFonts w:ascii="Comic Sans MS" w:hAnsi="Comic Sans MS"/>
          <w:sz w:val="21"/>
          <w:szCs w:val="21"/>
        </w:rPr>
      </w:pPr>
      <w:r w:rsidRPr="004C1BE5">
        <w:rPr>
          <w:rFonts w:ascii="Comic Sans MS" w:hAnsi="Comic Sans MS"/>
          <w:sz w:val="21"/>
          <w:szCs w:val="21"/>
        </w:rPr>
        <w:t xml:space="preserve"> </w:t>
      </w:r>
      <w:r w:rsidR="00937970" w:rsidRPr="004C1BE5">
        <w:rPr>
          <w:rFonts w:ascii="Comic Sans MS" w:hAnsi="Comic Sans MS"/>
          <w:sz w:val="21"/>
          <w:szCs w:val="21"/>
        </w:rPr>
        <w:t>Conductivity tester</w:t>
      </w:r>
    </w:p>
    <w:p w:rsidR="007936D1" w:rsidRPr="004C1BE5" w:rsidRDefault="007936D1" w:rsidP="00937970">
      <w:pPr>
        <w:pStyle w:val="ListParagraph"/>
        <w:numPr>
          <w:ilvl w:val="0"/>
          <w:numId w:val="3"/>
        </w:numPr>
        <w:rPr>
          <w:rFonts w:ascii="Comic Sans MS" w:hAnsi="Comic Sans MS"/>
          <w:sz w:val="21"/>
          <w:szCs w:val="21"/>
        </w:rPr>
      </w:pPr>
      <w:r w:rsidRPr="004C1BE5">
        <w:rPr>
          <w:rFonts w:ascii="Comic Sans MS" w:hAnsi="Comic Sans MS"/>
          <w:sz w:val="21"/>
          <w:szCs w:val="21"/>
        </w:rPr>
        <w:t xml:space="preserve">Wires </w:t>
      </w:r>
    </w:p>
    <w:p w:rsidR="00937970" w:rsidRPr="004C1BE5" w:rsidRDefault="00937970" w:rsidP="00937970">
      <w:pPr>
        <w:pStyle w:val="ListParagraph"/>
        <w:numPr>
          <w:ilvl w:val="0"/>
          <w:numId w:val="3"/>
        </w:numPr>
        <w:rPr>
          <w:rFonts w:ascii="Comic Sans MS" w:hAnsi="Comic Sans MS"/>
          <w:sz w:val="21"/>
          <w:szCs w:val="21"/>
        </w:rPr>
      </w:pPr>
      <w:r w:rsidRPr="004C1BE5">
        <w:rPr>
          <w:rFonts w:ascii="Comic Sans MS" w:hAnsi="Comic Sans MS"/>
          <w:sz w:val="21"/>
          <w:szCs w:val="21"/>
        </w:rPr>
        <w:t>Paper and pencils for work</w:t>
      </w:r>
    </w:p>
    <w:p w:rsidR="007936D1" w:rsidRPr="004C1BE5" w:rsidRDefault="007936D1" w:rsidP="00937970">
      <w:pPr>
        <w:pStyle w:val="ListParagraph"/>
        <w:numPr>
          <w:ilvl w:val="0"/>
          <w:numId w:val="3"/>
        </w:numPr>
        <w:rPr>
          <w:rFonts w:ascii="Comic Sans MS" w:hAnsi="Comic Sans MS"/>
          <w:sz w:val="21"/>
          <w:szCs w:val="21"/>
        </w:rPr>
      </w:pPr>
      <w:r w:rsidRPr="004C1BE5">
        <w:rPr>
          <w:rFonts w:ascii="Comic Sans MS" w:hAnsi="Comic Sans MS"/>
          <w:sz w:val="21"/>
          <w:szCs w:val="21"/>
        </w:rPr>
        <w:t>Clock or stop watch</w:t>
      </w:r>
    </w:p>
    <w:p w:rsidR="00D312EE" w:rsidRPr="004C1BE5" w:rsidRDefault="004243A0" w:rsidP="00937970">
      <w:pPr>
        <w:pStyle w:val="ListParagraph"/>
        <w:numPr>
          <w:ilvl w:val="0"/>
          <w:numId w:val="3"/>
        </w:numPr>
        <w:rPr>
          <w:rFonts w:ascii="Comic Sans MS" w:hAnsi="Comic Sans MS"/>
          <w:sz w:val="21"/>
          <w:szCs w:val="21"/>
          <w:u w:val="single"/>
        </w:rPr>
      </w:pPr>
      <w:r w:rsidRPr="004C1BE5">
        <w:rPr>
          <w:rFonts w:ascii="Comic Sans MS" w:hAnsi="Comic Sans MS"/>
          <w:sz w:val="21"/>
          <w:szCs w:val="21"/>
        </w:rPr>
        <w:t>Written questions to</w:t>
      </w:r>
      <w:r w:rsidR="00D312EE" w:rsidRPr="004C1BE5">
        <w:rPr>
          <w:rFonts w:ascii="Comic Sans MS" w:hAnsi="Comic Sans MS"/>
          <w:sz w:val="21"/>
          <w:szCs w:val="21"/>
        </w:rPr>
        <w:t xml:space="preserve"> fit inside mini pumpkin buckets</w:t>
      </w:r>
    </w:p>
    <w:p w:rsidR="00937970" w:rsidRPr="004C1BE5" w:rsidRDefault="00937970" w:rsidP="00D312EE">
      <w:pPr>
        <w:rPr>
          <w:rFonts w:ascii="Comic Sans MS" w:hAnsi="Comic Sans MS"/>
          <w:sz w:val="21"/>
          <w:szCs w:val="21"/>
          <w:u w:val="single"/>
        </w:rPr>
      </w:pPr>
      <w:r w:rsidRPr="004C1BE5">
        <w:rPr>
          <w:rFonts w:ascii="Comic Sans MS" w:hAnsi="Comic Sans MS"/>
          <w:sz w:val="21"/>
          <w:szCs w:val="21"/>
          <w:u w:val="single"/>
        </w:rPr>
        <w:t>Directions:</w:t>
      </w:r>
    </w:p>
    <w:p w:rsidR="007936D1" w:rsidRPr="004C1BE5" w:rsidRDefault="007936D1" w:rsidP="00937970">
      <w:pPr>
        <w:pStyle w:val="ListParagraph"/>
        <w:numPr>
          <w:ilvl w:val="0"/>
          <w:numId w:val="4"/>
        </w:numPr>
        <w:rPr>
          <w:rFonts w:ascii="Comic Sans MS" w:hAnsi="Comic Sans MS"/>
          <w:sz w:val="21"/>
          <w:szCs w:val="21"/>
        </w:rPr>
      </w:pPr>
      <w:r w:rsidRPr="004C1BE5">
        <w:rPr>
          <w:rFonts w:ascii="Comic Sans MS" w:hAnsi="Comic Sans MS"/>
          <w:sz w:val="21"/>
          <w:szCs w:val="21"/>
        </w:rPr>
        <w:t>Students will</w:t>
      </w:r>
      <w:r w:rsidR="004243A0" w:rsidRPr="004C1BE5">
        <w:rPr>
          <w:rFonts w:ascii="Comic Sans MS" w:hAnsi="Comic Sans MS"/>
          <w:sz w:val="21"/>
          <w:szCs w:val="21"/>
        </w:rPr>
        <w:t xml:space="preserve"> be divided into 2 groups.</w:t>
      </w:r>
    </w:p>
    <w:p w:rsidR="00937970" w:rsidRPr="004C1BE5" w:rsidRDefault="007936D1" w:rsidP="00937970">
      <w:pPr>
        <w:pStyle w:val="ListParagraph"/>
        <w:numPr>
          <w:ilvl w:val="0"/>
          <w:numId w:val="4"/>
        </w:numPr>
        <w:rPr>
          <w:rFonts w:ascii="Comic Sans MS" w:hAnsi="Comic Sans MS"/>
          <w:sz w:val="21"/>
          <w:szCs w:val="21"/>
        </w:rPr>
      </w:pPr>
      <w:r w:rsidRPr="004C1BE5">
        <w:rPr>
          <w:rFonts w:ascii="Comic Sans MS" w:hAnsi="Comic Sans MS"/>
          <w:sz w:val="21"/>
          <w:szCs w:val="21"/>
        </w:rPr>
        <w:t xml:space="preserve">Students select a </w:t>
      </w:r>
      <w:r w:rsidR="004243A0" w:rsidRPr="004C1BE5">
        <w:rPr>
          <w:rFonts w:ascii="Comic Sans MS" w:hAnsi="Comic Sans MS"/>
          <w:sz w:val="21"/>
          <w:szCs w:val="21"/>
        </w:rPr>
        <w:t>pumpkin</w:t>
      </w:r>
      <w:r w:rsidRPr="004C1BE5">
        <w:rPr>
          <w:rFonts w:ascii="Comic Sans MS" w:hAnsi="Comic Sans MS"/>
          <w:sz w:val="21"/>
          <w:szCs w:val="21"/>
        </w:rPr>
        <w:t xml:space="preserve"> from their grade bowl</w:t>
      </w:r>
      <w:r w:rsidR="00B40348">
        <w:rPr>
          <w:rFonts w:ascii="Comic Sans MS" w:hAnsi="Comic Sans MS"/>
          <w:sz w:val="21"/>
          <w:szCs w:val="21"/>
        </w:rPr>
        <w:t xml:space="preserve"> and race to solve the math</w:t>
      </w:r>
      <w:r w:rsidR="00D312EE" w:rsidRPr="004C1BE5">
        <w:rPr>
          <w:rFonts w:ascii="Comic Sans MS" w:hAnsi="Comic Sans MS"/>
          <w:sz w:val="21"/>
          <w:szCs w:val="21"/>
        </w:rPr>
        <w:t xml:space="preserve"> inside.</w:t>
      </w:r>
    </w:p>
    <w:p w:rsidR="007936D1" w:rsidRPr="004C1BE5" w:rsidRDefault="00BE2E7E" w:rsidP="00937970">
      <w:pPr>
        <w:pStyle w:val="ListParagraph"/>
        <w:numPr>
          <w:ilvl w:val="0"/>
          <w:numId w:val="4"/>
        </w:numPr>
        <w:rPr>
          <w:rFonts w:ascii="Comic Sans MS" w:hAnsi="Comic Sans MS"/>
          <w:sz w:val="21"/>
          <w:szCs w:val="21"/>
        </w:rPr>
      </w:pPr>
      <w:r w:rsidRPr="004C1BE5">
        <w:rPr>
          <w:rFonts w:ascii="Comic Sans MS" w:hAnsi="Comic Sans MS"/>
          <w:sz w:val="21"/>
          <w:szCs w:val="21"/>
        </w:rPr>
        <w:t xml:space="preserve">Students have one minute to complete the question. The first team to complete the question gets to state their answer first. </w:t>
      </w:r>
    </w:p>
    <w:p w:rsidR="007936D1" w:rsidRPr="004C1BE5" w:rsidRDefault="007936D1" w:rsidP="007936D1">
      <w:pPr>
        <w:pStyle w:val="ListParagraph"/>
        <w:numPr>
          <w:ilvl w:val="1"/>
          <w:numId w:val="4"/>
        </w:numPr>
        <w:rPr>
          <w:rFonts w:ascii="Comic Sans MS" w:hAnsi="Comic Sans MS"/>
          <w:sz w:val="21"/>
          <w:szCs w:val="21"/>
        </w:rPr>
      </w:pPr>
      <w:r w:rsidRPr="004C1BE5">
        <w:rPr>
          <w:rFonts w:ascii="Comic Sans MS" w:hAnsi="Comic Sans MS"/>
          <w:sz w:val="21"/>
          <w:szCs w:val="21"/>
        </w:rPr>
        <w:t xml:space="preserve">Students will touch the peg next to the card with the </w:t>
      </w:r>
      <w:r w:rsidR="00DC5BB4" w:rsidRPr="004C1BE5">
        <w:rPr>
          <w:rFonts w:ascii="Comic Sans MS" w:hAnsi="Comic Sans MS"/>
          <w:sz w:val="21"/>
          <w:szCs w:val="21"/>
        </w:rPr>
        <w:t>equation</w:t>
      </w:r>
      <w:r w:rsidRPr="004C1BE5">
        <w:rPr>
          <w:rFonts w:ascii="Comic Sans MS" w:hAnsi="Comic Sans MS"/>
          <w:sz w:val="21"/>
          <w:szCs w:val="21"/>
        </w:rPr>
        <w:t xml:space="preserve"> they found in their </w:t>
      </w:r>
      <w:r w:rsidR="00D312EE" w:rsidRPr="004C1BE5">
        <w:rPr>
          <w:rFonts w:ascii="Comic Sans MS" w:hAnsi="Comic Sans MS"/>
          <w:sz w:val="21"/>
          <w:szCs w:val="21"/>
        </w:rPr>
        <w:t>pumpkin</w:t>
      </w:r>
      <w:r w:rsidRPr="004C1BE5">
        <w:rPr>
          <w:rFonts w:ascii="Comic Sans MS" w:hAnsi="Comic Sans MS"/>
          <w:sz w:val="21"/>
          <w:szCs w:val="21"/>
        </w:rPr>
        <w:t xml:space="preserve"> with one end of the conductivity tester and touch the other end to their result. </w:t>
      </w:r>
    </w:p>
    <w:p w:rsidR="007936D1" w:rsidRPr="004C1BE5" w:rsidRDefault="007936D1" w:rsidP="007936D1">
      <w:pPr>
        <w:pStyle w:val="ListParagraph"/>
        <w:numPr>
          <w:ilvl w:val="1"/>
          <w:numId w:val="4"/>
        </w:numPr>
        <w:rPr>
          <w:rFonts w:ascii="Comic Sans MS" w:hAnsi="Comic Sans MS"/>
          <w:sz w:val="21"/>
          <w:szCs w:val="21"/>
        </w:rPr>
      </w:pPr>
      <w:r w:rsidRPr="004C1BE5">
        <w:rPr>
          <w:rFonts w:ascii="Comic Sans MS" w:hAnsi="Comic Sans MS"/>
          <w:sz w:val="21"/>
          <w:szCs w:val="21"/>
        </w:rPr>
        <w:t>If the light light</w:t>
      </w:r>
      <w:r w:rsidR="00BE2E7E" w:rsidRPr="004C1BE5">
        <w:rPr>
          <w:rFonts w:ascii="Comic Sans MS" w:hAnsi="Comic Sans MS"/>
          <w:sz w:val="21"/>
          <w:szCs w:val="21"/>
        </w:rPr>
        <w:t>s up they’re right and receive 2</w:t>
      </w:r>
      <w:r w:rsidRPr="004C1BE5">
        <w:rPr>
          <w:rFonts w:ascii="Comic Sans MS" w:hAnsi="Comic Sans MS"/>
          <w:sz w:val="21"/>
          <w:szCs w:val="21"/>
        </w:rPr>
        <w:t xml:space="preserve"> points for their team.  </w:t>
      </w:r>
    </w:p>
    <w:p w:rsidR="00D312EE" w:rsidRPr="004C1BE5" w:rsidRDefault="00D312EE" w:rsidP="007936D1">
      <w:pPr>
        <w:pStyle w:val="ListParagraph"/>
        <w:numPr>
          <w:ilvl w:val="1"/>
          <w:numId w:val="4"/>
        </w:numPr>
        <w:rPr>
          <w:rFonts w:ascii="Comic Sans MS" w:hAnsi="Comic Sans MS"/>
          <w:sz w:val="21"/>
          <w:szCs w:val="21"/>
        </w:rPr>
      </w:pPr>
      <w:r w:rsidRPr="004C1BE5">
        <w:rPr>
          <w:rFonts w:ascii="Comic Sans MS" w:hAnsi="Comic Sans MS"/>
          <w:sz w:val="21"/>
          <w:szCs w:val="21"/>
        </w:rPr>
        <w:t xml:space="preserve">If the light does not light they will receive a chance to fix their response and try again within the one minute time limit before turning it over to the other team.  If they get it right in that time they will receive 1 point. </w:t>
      </w:r>
      <w:r w:rsidR="00B40348">
        <w:rPr>
          <w:rFonts w:ascii="Comic Sans MS" w:hAnsi="Comic Sans MS"/>
          <w:sz w:val="21"/>
          <w:szCs w:val="21"/>
        </w:rPr>
        <w:t xml:space="preserve">If the other team gets the answer correct, they receive the one point. </w:t>
      </w:r>
      <w:r w:rsidRPr="004C1BE5">
        <w:rPr>
          <w:rFonts w:ascii="Comic Sans MS" w:hAnsi="Comic Sans MS"/>
          <w:sz w:val="21"/>
          <w:szCs w:val="21"/>
        </w:rPr>
        <w:t xml:space="preserve"> </w:t>
      </w:r>
    </w:p>
    <w:p w:rsidR="007936D1" w:rsidRPr="004C1BE5" w:rsidRDefault="00D312EE" w:rsidP="007936D1">
      <w:pPr>
        <w:pStyle w:val="ListParagraph"/>
        <w:numPr>
          <w:ilvl w:val="1"/>
          <w:numId w:val="4"/>
        </w:numPr>
        <w:rPr>
          <w:rFonts w:ascii="Comic Sans MS" w:hAnsi="Comic Sans MS"/>
          <w:sz w:val="21"/>
          <w:szCs w:val="21"/>
        </w:rPr>
      </w:pPr>
      <w:r w:rsidRPr="004C1BE5">
        <w:rPr>
          <w:rFonts w:ascii="Comic Sans MS" w:hAnsi="Comic Sans MS"/>
          <w:sz w:val="21"/>
          <w:szCs w:val="21"/>
        </w:rPr>
        <w:t>Each team will have one representative to use the conductivity tester to find if their answer is correct.  Taking turns so all get a chance to test.</w:t>
      </w:r>
    </w:p>
    <w:p w:rsidR="00DC5BB4" w:rsidRPr="004C1BE5" w:rsidRDefault="007936D1" w:rsidP="00DC5BB4">
      <w:pPr>
        <w:pStyle w:val="ListParagraph"/>
        <w:numPr>
          <w:ilvl w:val="0"/>
          <w:numId w:val="4"/>
        </w:numPr>
        <w:rPr>
          <w:rFonts w:ascii="Comic Sans MS" w:hAnsi="Comic Sans MS"/>
          <w:sz w:val="20"/>
          <w:szCs w:val="20"/>
        </w:rPr>
      </w:pPr>
      <w:r w:rsidRPr="004C1BE5">
        <w:rPr>
          <w:rFonts w:ascii="Comic Sans MS" w:hAnsi="Comic Sans MS"/>
          <w:sz w:val="21"/>
          <w:szCs w:val="21"/>
        </w:rPr>
        <w:t xml:space="preserve">2 minutes before time is called a tally is created for the teams and the team with the most points wins a “grand prize.”  The other teams will receive </w:t>
      </w:r>
      <w:r w:rsidR="004C1BE5" w:rsidRPr="004C1BE5">
        <w:rPr>
          <w:rFonts w:ascii="Comic Sans MS" w:hAnsi="Comic Sans MS"/>
          <w:sz w:val="21"/>
          <w:szCs w:val="21"/>
        </w:rPr>
        <w:t>prizes too</w:t>
      </w:r>
      <w:r w:rsidRPr="004C1BE5">
        <w:rPr>
          <w:rFonts w:ascii="Comic Sans MS" w:hAnsi="Comic Sans MS"/>
          <w:sz w:val="21"/>
          <w:szCs w:val="21"/>
        </w:rPr>
        <w:t xml:space="preserve">.  </w:t>
      </w:r>
      <w:r w:rsidR="00DC5BB4" w:rsidRPr="004C1BE5">
        <w:rPr>
          <w:rFonts w:ascii="Comic Sans MS" w:hAnsi="Comic Sans MS"/>
          <w:sz w:val="20"/>
          <w:szCs w:val="20"/>
        </w:rPr>
        <w:br w:type="page"/>
      </w:r>
    </w:p>
    <w:p w:rsidR="007936D1" w:rsidRPr="004C1BE5" w:rsidRDefault="00DB73A5" w:rsidP="00100D91">
      <w:pPr>
        <w:pStyle w:val="ListParagraph"/>
        <w:jc w:val="center"/>
        <w:rPr>
          <w:rFonts w:ascii="Comic Sans MS" w:hAnsi="Comic Sans MS"/>
          <w:sz w:val="56"/>
          <w:szCs w:val="56"/>
        </w:rPr>
      </w:pPr>
      <w:r w:rsidRPr="004C1BE5">
        <w:rPr>
          <w:rFonts w:ascii="Comic Sans MS" w:hAnsi="Comic Sans MS"/>
          <w:noProof/>
          <w:sz w:val="56"/>
          <w:szCs w:val="56"/>
        </w:rPr>
        <w:lastRenderedPageBreak/>
        <w:drawing>
          <wp:anchor distT="0" distB="0" distL="114300" distR="114300" simplePos="0" relativeHeight="251658240" behindDoc="1" locked="0" layoutInCell="1" allowOverlap="1">
            <wp:simplePos x="0" y="0"/>
            <wp:positionH relativeFrom="column">
              <wp:posOffset>-133350</wp:posOffset>
            </wp:positionH>
            <wp:positionV relativeFrom="paragraph">
              <wp:posOffset>-819150</wp:posOffset>
            </wp:positionV>
            <wp:extent cx="1287780" cy="1571625"/>
            <wp:effectExtent l="19050" t="0" r="7620" b="0"/>
            <wp:wrapNone/>
            <wp:docPr id="6" name="Picture 9" descr="C:\Documents and Settings\SHELL\Local Settings\Temporary Internet Files\Content.IE5\C38M5GVH\MCj042982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SHELL\Local Settings\Temporary Internet Files\Content.IE5\C38M5GVH\MCj04298270000[1].wmf"/>
                    <pic:cNvPicPr>
                      <a:picLocks noChangeAspect="1" noChangeArrowheads="1"/>
                    </pic:cNvPicPr>
                  </pic:nvPicPr>
                  <pic:blipFill>
                    <a:blip r:embed="rId10" cstate="print"/>
                    <a:srcRect/>
                    <a:stretch>
                      <a:fillRect/>
                    </a:stretch>
                  </pic:blipFill>
                  <pic:spPr bwMode="auto">
                    <a:xfrm>
                      <a:off x="0" y="0"/>
                      <a:ext cx="1287780" cy="1571625"/>
                    </a:xfrm>
                    <a:prstGeom prst="rect">
                      <a:avLst/>
                    </a:prstGeom>
                    <a:noFill/>
                    <a:ln w="9525">
                      <a:noFill/>
                      <a:miter lim="800000"/>
                      <a:headEnd/>
                      <a:tailEnd/>
                    </a:ln>
                  </pic:spPr>
                </pic:pic>
              </a:graphicData>
            </a:graphic>
          </wp:anchor>
        </w:drawing>
      </w:r>
      <w:r w:rsidR="00DC5BB4" w:rsidRPr="004C1BE5">
        <w:rPr>
          <w:rFonts w:ascii="Comic Sans MS" w:hAnsi="Comic Sans MS"/>
          <w:sz w:val="56"/>
          <w:szCs w:val="56"/>
        </w:rPr>
        <w:t>Sample Problems:</w:t>
      </w:r>
    </w:p>
    <w:p w:rsidR="00DC5BB4" w:rsidRPr="004C1BE5" w:rsidRDefault="00DC5BB4" w:rsidP="00DC5BB4">
      <w:pPr>
        <w:pStyle w:val="ListParagraph"/>
        <w:rPr>
          <w:rFonts w:ascii="Comic Sans MS" w:hAnsi="Comic Sans MS"/>
        </w:rPr>
      </w:pPr>
    </w:p>
    <w:p w:rsidR="00DC5BB4" w:rsidRPr="004C1BE5" w:rsidRDefault="00DC5BB4" w:rsidP="00DC5BB4">
      <w:pPr>
        <w:pStyle w:val="ListParagraph"/>
        <w:rPr>
          <w:rFonts w:ascii="Comic Sans MS" w:hAnsi="Comic Sans MS"/>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0"/>
        <w:gridCol w:w="4860"/>
      </w:tblGrid>
      <w:tr w:rsidR="00DB73A5" w:rsidRPr="004C1BE5" w:rsidTr="00B23335">
        <w:tc>
          <w:tcPr>
            <w:tcW w:w="5130" w:type="dxa"/>
          </w:tcPr>
          <w:p w:rsidR="00DB73A5" w:rsidRPr="004C1BE5" w:rsidRDefault="00DB73A5" w:rsidP="00EC4CD5">
            <w:pPr>
              <w:pStyle w:val="ListParagraph"/>
              <w:numPr>
                <w:ilvl w:val="0"/>
                <w:numId w:val="8"/>
              </w:numPr>
              <w:spacing w:after="0" w:line="240" w:lineRule="auto"/>
              <w:rPr>
                <w:rFonts w:ascii="Comic Sans MS" w:hAnsi="Comic Sans MS"/>
                <w:sz w:val="24"/>
                <w:szCs w:val="24"/>
              </w:rPr>
            </w:pPr>
            <w:r w:rsidRPr="004C1BE5">
              <w:rPr>
                <w:rFonts w:ascii="Comic Sans MS" w:hAnsi="Comic Sans MS"/>
                <w:sz w:val="24"/>
                <w:szCs w:val="24"/>
              </w:rPr>
              <w:t>Solve for a:</w:t>
            </w:r>
          </w:p>
          <w:p w:rsidR="00DB73A5" w:rsidRPr="004C1BE5" w:rsidRDefault="00DB73A5" w:rsidP="00DB73A5">
            <w:pPr>
              <w:pStyle w:val="ListParagraph"/>
              <w:spacing w:after="0" w:line="240" w:lineRule="auto"/>
              <w:rPr>
                <w:rFonts w:ascii="Comic Sans MS" w:hAnsi="Comic Sans MS"/>
                <w:sz w:val="24"/>
                <w:szCs w:val="24"/>
              </w:rPr>
            </w:pPr>
          </w:p>
          <w:p w:rsidR="00DB73A5" w:rsidRPr="004C1BE5" w:rsidRDefault="00DB73A5" w:rsidP="00B23335">
            <w:pPr>
              <w:pStyle w:val="ListParagraph"/>
              <w:spacing w:after="0" w:line="240" w:lineRule="auto"/>
              <w:jc w:val="center"/>
              <w:rPr>
                <w:rFonts w:ascii="Comic Sans MS" w:hAnsi="Comic Sans MS"/>
                <w:sz w:val="24"/>
                <w:szCs w:val="24"/>
              </w:rPr>
            </w:pPr>
            <w:r w:rsidRPr="004C1BE5">
              <w:rPr>
                <w:rFonts w:ascii="Comic Sans MS" w:hAnsi="Comic Sans MS"/>
                <w:sz w:val="24"/>
                <w:szCs w:val="24"/>
              </w:rPr>
              <w:t>-84 = -12a</w:t>
            </w:r>
          </w:p>
          <w:p w:rsidR="00DB73A5" w:rsidRPr="004C1BE5" w:rsidRDefault="00DB73A5" w:rsidP="00DB73A5">
            <w:pPr>
              <w:pStyle w:val="ListParagraph"/>
              <w:spacing w:after="0" w:line="240" w:lineRule="auto"/>
              <w:rPr>
                <w:rFonts w:ascii="Comic Sans MS" w:hAnsi="Comic Sans MS"/>
                <w:sz w:val="24"/>
                <w:szCs w:val="24"/>
              </w:rPr>
            </w:pPr>
          </w:p>
          <w:p w:rsidR="00DB73A5" w:rsidRPr="004C1BE5" w:rsidRDefault="00DB73A5" w:rsidP="00B72E31">
            <w:pPr>
              <w:pStyle w:val="ListParagraph"/>
              <w:spacing w:after="0" w:line="240" w:lineRule="auto"/>
              <w:ind w:left="0"/>
              <w:jc w:val="center"/>
              <w:rPr>
                <w:rFonts w:ascii="Comic Sans MS" w:hAnsi="Comic Sans MS"/>
                <w:sz w:val="24"/>
                <w:szCs w:val="24"/>
              </w:rPr>
            </w:pPr>
          </w:p>
        </w:tc>
        <w:tc>
          <w:tcPr>
            <w:tcW w:w="4860" w:type="dxa"/>
          </w:tcPr>
          <w:p w:rsidR="00DB73A5" w:rsidRPr="004C1BE5" w:rsidRDefault="00DB73A5" w:rsidP="00EC4CD5">
            <w:pPr>
              <w:pStyle w:val="ListParagraph"/>
              <w:numPr>
                <w:ilvl w:val="0"/>
                <w:numId w:val="8"/>
              </w:numPr>
              <w:spacing w:after="0" w:line="240" w:lineRule="auto"/>
              <w:rPr>
                <w:rFonts w:ascii="Comic Sans MS" w:eastAsia="Times New Roman" w:hAnsi="Comic Sans MS"/>
                <w:sz w:val="24"/>
                <w:szCs w:val="24"/>
              </w:rPr>
            </w:pPr>
            <w:r w:rsidRPr="004C1BE5">
              <w:rPr>
                <w:rFonts w:ascii="Comic Sans MS" w:eastAsia="Times New Roman" w:hAnsi="Comic Sans MS"/>
                <w:sz w:val="24"/>
                <w:szCs w:val="24"/>
              </w:rPr>
              <w:t>Solve for</w:t>
            </w:r>
            <w:r w:rsidR="00B23335" w:rsidRPr="004C1BE5">
              <w:rPr>
                <w:rFonts w:ascii="Comic Sans MS" w:eastAsia="Times New Roman" w:hAnsi="Comic Sans MS"/>
                <w:sz w:val="24"/>
                <w:szCs w:val="24"/>
              </w:rPr>
              <w:t xml:space="preserve"> b:</w:t>
            </w:r>
          </w:p>
          <w:p w:rsidR="00DB73A5" w:rsidRPr="004C1BE5" w:rsidRDefault="00DB73A5" w:rsidP="00DB73A5">
            <w:pPr>
              <w:pStyle w:val="ListParagraph"/>
              <w:spacing w:after="0" w:line="240" w:lineRule="auto"/>
              <w:ind w:left="0"/>
              <w:jc w:val="center"/>
              <w:rPr>
                <w:rFonts w:ascii="Comic Sans MS" w:hAnsi="Comic Sans MS"/>
                <w:sz w:val="24"/>
                <w:szCs w:val="24"/>
              </w:rPr>
            </w:pPr>
          </w:p>
          <w:p w:rsidR="00DB73A5" w:rsidRPr="004C1BE5" w:rsidRDefault="00B23335" w:rsidP="00DB73A5">
            <w:pPr>
              <w:pStyle w:val="ListParagraph"/>
              <w:spacing w:after="0" w:line="240" w:lineRule="auto"/>
              <w:ind w:left="0"/>
              <w:jc w:val="center"/>
              <w:rPr>
                <w:rFonts w:ascii="Comic Sans MS" w:hAnsi="Comic Sans MS"/>
                <w:sz w:val="24"/>
                <w:szCs w:val="24"/>
              </w:rPr>
            </w:pPr>
            <m:oMathPara>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36</m:t>
                    </m:r>
                  </m:num>
                  <m:den>
                    <m:r>
                      <w:rPr>
                        <w:rFonts w:ascii="Cambria Math" w:hAnsi="Cambria Math"/>
                        <w:sz w:val="24"/>
                        <w:szCs w:val="24"/>
                      </w:rPr>
                      <m:t>b</m:t>
                    </m:r>
                  </m:den>
                </m:f>
                <m:r>
                  <w:rPr>
                    <w:rFonts w:ascii="Cambria Math" w:hAnsi="Cambria Math"/>
                    <w:sz w:val="24"/>
                    <w:szCs w:val="24"/>
                  </w:rPr>
                  <m:t>=9</m:t>
                </m:r>
              </m:oMath>
            </m:oMathPara>
          </w:p>
          <w:p w:rsidR="00DB73A5" w:rsidRPr="004C1BE5" w:rsidRDefault="00DB73A5" w:rsidP="00DB73A5">
            <w:pPr>
              <w:pStyle w:val="ListParagraph"/>
              <w:spacing w:after="0" w:line="240" w:lineRule="auto"/>
              <w:ind w:left="0"/>
              <w:jc w:val="center"/>
              <w:rPr>
                <w:rFonts w:ascii="Comic Sans MS" w:hAnsi="Comic Sans MS"/>
                <w:sz w:val="24"/>
                <w:szCs w:val="24"/>
              </w:rPr>
            </w:pPr>
          </w:p>
        </w:tc>
      </w:tr>
      <w:tr w:rsidR="00DB73A5" w:rsidRPr="004C1BE5" w:rsidTr="00B23335">
        <w:tc>
          <w:tcPr>
            <w:tcW w:w="5130" w:type="dxa"/>
          </w:tcPr>
          <w:p w:rsidR="00B23335" w:rsidRPr="004C1BE5" w:rsidRDefault="00B23335" w:rsidP="00B72E31">
            <w:pPr>
              <w:pStyle w:val="ListParagraph"/>
              <w:spacing w:after="0" w:line="240" w:lineRule="auto"/>
              <w:ind w:left="0"/>
              <w:jc w:val="center"/>
              <w:rPr>
                <w:rFonts w:ascii="Comic Sans MS" w:hAnsi="Comic Sans MS"/>
                <w:sz w:val="24"/>
                <w:szCs w:val="24"/>
              </w:rPr>
            </w:pPr>
          </w:p>
          <w:p w:rsidR="00DB73A5" w:rsidRPr="004C1BE5" w:rsidRDefault="00B23335" w:rsidP="00EC4CD5">
            <w:pPr>
              <w:pStyle w:val="ListParagraph"/>
              <w:numPr>
                <w:ilvl w:val="0"/>
                <w:numId w:val="8"/>
              </w:numPr>
              <w:spacing w:after="0" w:line="240" w:lineRule="auto"/>
              <w:rPr>
                <w:rFonts w:ascii="Comic Sans MS" w:hAnsi="Comic Sans MS"/>
                <w:sz w:val="24"/>
                <w:szCs w:val="24"/>
              </w:rPr>
            </w:pPr>
            <w:r w:rsidRPr="004C1BE5">
              <w:rPr>
                <w:rFonts w:ascii="Comic Sans MS" w:hAnsi="Comic Sans MS"/>
                <w:sz w:val="24"/>
                <w:szCs w:val="24"/>
              </w:rPr>
              <w:t>Use the Distributive Property to simplify the expression:</w:t>
            </w:r>
          </w:p>
          <w:p w:rsidR="00B23335" w:rsidRPr="004C1BE5" w:rsidRDefault="00B23335" w:rsidP="00B72E31">
            <w:pPr>
              <w:pStyle w:val="ListParagraph"/>
              <w:spacing w:after="0" w:line="240" w:lineRule="auto"/>
              <w:ind w:left="0"/>
              <w:jc w:val="center"/>
              <w:rPr>
                <w:rFonts w:ascii="Comic Sans MS" w:hAnsi="Comic Sans MS"/>
                <w:sz w:val="24"/>
                <w:szCs w:val="24"/>
              </w:rPr>
            </w:pPr>
          </w:p>
          <w:p w:rsidR="00DB73A5" w:rsidRPr="004C1BE5" w:rsidRDefault="00B23335" w:rsidP="00B72E31">
            <w:pPr>
              <w:pStyle w:val="ListParagraph"/>
              <w:spacing w:after="0" w:line="240" w:lineRule="auto"/>
              <w:ind w:left="0"/>
              <w:jc w:val="center"/>
              <w:rPr>
                <w:rFonts w:ascii="Comic Sans MS" w:hAnsi="Comic Sans MS"/>
                <w:sz w:val="24"/>
                <w:szCs w:val="24"/>
              </w:rPr>
            </w:pPr>
            <w:r w:rsidRPr="004C1BE5">
              <w:rPr>
                <w:rFonts w:ascii="Comic Sans MS" w:hAnsi="Comic Sans MS"/>
                <w:sz w:val="24"/>
                <w:szCs w:val="24"/>
              </w:rPr>
              <w:t>xy(5x(y-3))</w:t>
            </w:r>
          </w:p>
          <w:p w:rsidR="00DB73A5" w:rsidRPr="004C1BE5" w:rsidRDefault="00DB73A5" w:rsidP="00B72E31">
            <w:pPr>
              <w:pStyle w:val="ListParagraph"/>
              <w:spacing w:after="0" w:line="240" w:lineRule="auto"/>
              <w:ind w:left="0"/>
              <w:jc w:val="center"/>
              <w:rPr>
                <w:rFonts w:ascii="Comic Sans MS" w:hAnsi="Comic Sans MS"/>
                <w:sz w:val="24"/>
                <w:szCs w:val="24"/>
              </w:rPr>
            </w:pPr>
          </w:p>
          <w:p w:rsidR="00DB73A5" w:rsidRPr="004C1BE5" w:rsidRDefault="00DB73A5" w:rsidP="00B72E31">
            <w:pPr>
              <w:pStyle w:val="ListParagraph"/>
              <w:spacing w:after="0" w:line="240" w:lineRule="auto"/>
              <w:ind w:left="0"/>
              <w:jc w:val="center"/>
              <w:rPr>
                <w:rFonts w:ascii="Comic Sans MS" w:hAnsi="Comic Sans MS"/>
                <w:sz w:val="24"/>
                <w:szCs w:val="24"/>
              </w:rPr>
            </w:pPr>
          </w:p>
        </w:tc>
        <w:tc>
          <w:tcPr>
            <w:tcW w:w="4860" w:type="dxa"/>
          </w:tcPr>
          <w:p w:rsidR="00B23335" w:rsidRPr="004C1BE5" w:rsidRDefault="00B23335" w:rsidP="00B23335">
            <w:pPr>
              <w:pStyle w:val="ListParagraph"/>
              <w:spacing w:after="0" w:line="240" w:lineRule="auto"/>
              <w:ind w:left="0"/>
              <w:jc w:val="center"/>
              <w:rPr>
                <w:rFonts w:ascii="Comic Sans MS" w:hAnsi="Comic Sans MS"/>
                <w:sz w:val="24"/>
                <w:szCs w:val="24"/>
              </w:rPr>
            </w:pPr>
          </w:p>
          <w:p w:rsidR="00B23335" w:rsidRPr="004C1BE5" w:rsidRDefault="00B23335" w:rsidP="00EC4CD5">
            <w:pPr>
              <w:pStyle w:val="ListParagraph"/>
              <w:numPr>
                <w:ilvl w:val="0"/>
                <w:numId w:val="8"/>
              </w:numPr>
              <w:spacing w:after="0" w:line="240" w:lineRule="auto"/>
              <w:rPr>
                <w:rFonts w:ascii="Comic Sans MS" w:hAnsi="Comic Sans MS"/>
                <w:sz w:val="24"/>
                <w:szCs w:val="24"/>
              </w:rPr>
            </w:pPr>
            <w:r w:rsidRPr="004C1BE5">
              <w:rPr>
                <w:rFonts w:ascii="Comic Sans MS" w:hAnsi="Comic Sans MS"/>
                <w:sz w:val="24"/>
                <w:szCs w:val="24"/>
              </w:rPr>
              <w:t>Convert the following value to a Percent:</w:t>
            </w:r>
          </w:p>
          <w:p w:rsidR="00B23335" w:rsidRPr="004C1BE5" w:rsidRDefault="00B23335" w:rsidP="00B23335">
            <w:pPr>
              <w:pStyle w:val="ListParagraph"/>
              <w:spacing w:after="0" w:line="240" w:lineRule="auto"/>
              <w:ind w:left="0"/>
              <w:jc w:val="center"/>
              <w:rPr>
                <w:rFonts w:ascii="Comic Sans MS" w:hAnsi="Comic Sans MS"/>
                <w:sz w:val="24"/>
                <w:szCs w:val="24"/>
              </w:rPr>
            </w:pPr>
          </w:p>
          <w:p w:rsidR="00B23335" w:rsidRPr="004C1BE5" w:rsidRDefault="00C042D8" w:rsidP="00B23335">
            <w:pPr>
              <w:pStyle w:val="ListParagraph"/>
              <w:spacing w:after="0" w:line="240" w:lineRule="auto"/>
              <w:ind w:left="0"/>
              <w:jc w:val="center"/>
              <w:rPr>
                <w:rFonts w:ascii="Comic Sans MS" w:hAnsi="Comic Sans MS"/>
                <w:sz w:val="24"/>
                <w:szCs w:val="24"/>
              </w:rPr>
            </w:pPr>
            <m:oMathPara>
              <m:oMath>
                <m:f>
                  <m:fPr>
                    <m:ctrlPr>
                      <w:rPr>
                        <w:rFonts w:ascii="Cambria Math" w:hAnsi="Cambria Math"/>
                        <w:i/>
                        <w:sz w:val="24"/>
                        <w:szCs w:val="24"/>
                      </w:rPr>
                    </m:ctrlPr>
                  </m:fPr>
                  <m:num>
                    <m:r>
                      <w:rPr>
                        <w:rFonts w:ascii="Cambria Math" w:hAnsi="Cambria Math"/>
                        <w:sz w:val="24"/>
                        <w:szCs w:val="24"/>
                      </w:rPr>
                      <m:t>13</m:t>
                    </m:r>
                  </m:num>
                  <m:den>
                    <m:r>
                      <w:rPr>
                        <w:rFonts w:ascii="Cambria Math" w:hAnsi="Cambria Math"/>
                        <w:sz w:val="24"/>
                        <w:szCs w:val="24"/>
                      </w:rPr>
                      <m:t>25</m:t>
                    </m:r>
                  </m:den>
                </m:f>
              </m:oMath>
            </m:oMathPara>
          </w:p>
        </w:tc>
      </w:tr>
      <w:tr w:rsidR="00DB73A5" w:rsidRPr="004C1BE5" w:rsidTr="00B23335">
        <w:tc>
          <w:tcPr>
            <w:tcW w:w="5130" w:type="dxa"/>
          </w:tcPr>
          <w:p w:rsidR="00DB73A5" w:rsidRPr="004C1BE5" w:rsidRDefault="00DB73A5" w:rsidP="00B23335">
            <w:pPr>
              <w:pStyle w:val="ListParagraph"/>
              <w:spacing w:after="0" w:line="240" w:lineRule="auto"/>
              <w:ind w:left="0"/>
              <w:rPr>
                <w:rFonts w:ascii="Comic Sans MS" w:hAnsi="Comic Sans MS"/>
                <w:sz w:val="24"/>
                <w:szCs w:val="24"/>
              </w:rPr>
            </w:pPr>
          </w:p>
          <w:p w:rsidR="00B23335" w:rsidRPr="004C1BE5" w:rsidRDefault="00B23335" w:rsidP="00EC4CD5">
            <w:pPr>
              <w:pStyle w:val="ListParagraph"/>
              <w:numPr>
                <w:ilvl w:val="0"/>
                <w:numId w:val="8"/>
              </w:numPr>
              <w:spacing w:after="0" w:line="240" w:lineRule="auto"/>
              <w:rPr>
                <w:rFonts w:ascii="Comic Sans MS" w:hAnsi="Comic Sans MS"/>
                <w:sz w:val="24"/>
                <w:szCs w:val="24"/>
              </w:rPr>
            </w:pPr>
            <w:r w:rsidRPr="004C1BE5">
              <w:rPr>
                <w:rFonts w:ascii="Comic Sans MS" w:hAnsi="Comic Sans MS"/>
                <w:sz w:val="24"/>
                <w:szCs w:val="24"/>
              </w:rPr>
              <w:t>Factor into Prime Numbers Only:</w:t>
            </w:r>
          </w:p>
          <w:p w:rsidR="00B23335" w:rsidRPr="004C1BE5" w:rsidRDefault="00B23335" w:rsidP="00B23335">
            <w:pPr>
              <w:pStyle w:val="ListParagraph"/>
              <w:spacing w:after="0" w:line="240" w:lineRule="auto"/>
              <w:ind w:left="0"/>
              <w:jc w:val="center"/>
              <w:rPr>
                <w:rFonts w:ascii="Comic Sans MS" w:hAnsi="Comic Sans MS"/>
                <w:sz w:val="24"/>
                <w:szCs w:val="24"/>
              </w:rPr>
            </w:pPr>
          </w:p>
          <w:p w:rsidR="00B23335" w:rsidRPr="004C1BE5" w:rsidRDefault="00B23335" w:rsidP="00B23335">
            <w:pPr>
              <w:pStyle w:val="ListParagraph"/>
              <w:spacing w:after="0" w:line="240" w:lineRule="auto"/>
              <w:ind w:left="0"/>
              <w:jc w:val="center"/>
              <w:rPr>
                <w:rFonts w:ascii="Comic Sans MS" w:hAnsi="Comic Sans MS"/>
                <w:sz w:val="24"/>
                <w:szCs w:val="24"/>
              </w:rPr>
            </w:pPr>
            <w:r w:rsidRPr="004C1BE5">
              <w:rPr>
                <w:rFonts w:ascii="Comic Sans MS" w:hAnsi="Comic Sans MS"/>
                <w:sz w:val="24"/>
                <w:szCs w:val="24"/>
              </w:rPr>
              <w:t>48</w:t>
            </w:r>
          </w:p>
        </w:tc>
        <w:tc>
          <w:tcPr>
            <w:tcW w:w="4860" w:type="dxa"/>
          </w:tcPr>
          <w:p w:rsidR="00B23335" w:rsidRPr="004C1BE5" w:rsidRDefault="00B23335" w:rsidP="00B23335">
            <w:pPr>
              <w:pStyle w:val="ListParagraph"/>
              <w:spacing w:after="0" w:line="240" w:lineRule="auto"/>
              <w:ind w:left="0"/>
              <w:rPr>
                <w:rFonts w:ascii="Comic Sans MS" w:hAnsi="Comic Sans MS"/>
                <w:sz w:val="24"/>
                <w:szCs w:val="24"/>
              </w:rPr>
            </w:pPr>
          </w:p>
          <w:p w:rsidR="00B23335" w:rsidRPr="004C1BE5" w:rsidRDefault="00B23335" w:rsidP="00EC4CD5">
            <w:pPr>
              <w:pStyle w:val="ListParagraph"/>
              <w:numPr>
                <w:ilvl w:val="0"/>
                <w:numId w:val="8"/>
              </w:numPr>
              <w:rPr>
                <w:rFonts w:ascii="Comic Sans MS" w:hAnsi="Comic Sans MS"/>
                <w:sz w:val="24"/>
                <w:szCs w:val="24"/>
              </w:rPr>
            </w:pPr>
            <w:r w:rsidRPr="004C1BE5">
              <w:rPr>
                <w:rFonts w:ascii="Comic Sans MS" w:hAnsi="Comic Sans MS"/>
                <w:sz w:val="24"/>
                <w:szCs w:val="24"/>
              </w:rPr>
              <w:t>Divide:</w:t>
            </w:r>
          </w:p>
          <w:p w:rsidR="00DB73A5" w:rsidRPr="004C1BE5" w:rsidRDefault="00B23335" w:rsidP="00B23335">
            <w:pPr>
              <w:pStyle w:val="ListParagraph"/>
              <w:spacing w:after="0" w:line="240" w:lineRule="auto"/>
              <w:ind w:left="0"/>
              <w:jc w:val="center"/>
              <w:rPr>
                <w:rFonts w:ascii="Comic Sans MS" w:hAnsi="Comic Sans MS"/>
                <w:sz w:val="24"/>
                <w:szCs w:val="24"/>
              </w:rPr>
            </w:pPr>
            <m:oMathPara>
              <m:oMath>
                <m:r>
                  <w:rPr>
                    <w:rFonts w:ascii="Cambria Math" w:hAnsi="Comic Sans MS"/>
                    <w:sz w:val="24"/>
                    <w:szCs w:val="24"/>
                    <w:vertAlign w:val="superscript"/>
                  </w:rPr>
                  <m:t>-</m:t>
                </m:r>
                <m:r>
                  <w:rPr>
                    <w:rFonts w:ascii="Cambria Math" w:hAnsi="Comic Sans MS"/>
                    <w:sz w:val="24"/>
                    <w:szCs w:val="24"/>
                    <w:vertAlign w:val="superscript"/>
                  </w:rPr>
                  <m:t xml:space="preserve"> </m:t>
                </m:r>
                <m:r>
                  <w:rPr>
                    <w:rFonts w:ascii="Cambria Math" w:hAnsi="Comic Sans MS"/>
                    <w:sz w:val="24"/>
                    <w:szCs w:val="24"/>
                  </w:rPr>
                  <m:t xml:space="preserve">12 </m:t>
                </m:r>
                <m:r>
                  <w:rPr>
                    <w:rFonts w:ascii="Cambria Math" w:hAnsi="Comic Sans MS"/>
                    <w:sz w:val="24"/>
                    <w:szCs w:val="24"/>
                  </w:rPr>
                  <m:t>÷</m:t>
                </m:r>
                <m:r>
                  <w:rPr>
                    <w:rFonts w:ascii="Cambria Math" w:hAnsi="Comic Sans MS"/>
                    <w:sz w:val="24"/>
                    <w:szCs w:val="24"/>
                  </w:rPr>
                  <m:t xml:space="preserve"> </m:t>
                </m:r>
                <m:r>
                  <w:rPr>
                    <w:rFonts w:ascii="Cambria Math" w:hAnsi="Comic Sans MS"/>
                    <w:sz w:val="24"/>
                    <w:szCs w:val="24"/>
                    <w:vertAlign w:val="superscript"/>
                  </w:rPr>
                  <m:t>-</m:t>
                </m:r>
                <m:r>
                  <w:rPr>
                    <w:rFonts w:ascii="Cambria Math" w:hAnsi="Comic Sans MS"/>
                    <w:sz w:val="24"/>
                    <w:szCs w:val="24"/>
                    <w:vertAlign w:val="superscript"/>
                  </w:rPr>
                  <m:t xml:space="preserve"> </m:t>
                </m:r>
                <m:r>
                  <w:rPr>
                    <w:rFonts w:ascii="Cambria Math" w:hAnsi="Comic Sans MS"/>
                    <w:sz w:val="24"/>
                    <w:szCs w:val="24"/>
                  </w:rPr>
                  <m:t xml:space="preserve">2 </m:t>
                </m:r>
                <m:r>
                  <w:rPr>
                    <w:rFonts w:ascii="Cambria Math" w:hAnsi="Comic Sans MS"/>
                    <w:sz w:val="24"/>
                    <w:szCs w:val="24"/>
                  </w:rPr>
                  <m:t>÷</m:t>
                </m:r>
                <m:r>
                  <w:rPr>
                    <w:rFonts w:ascii="Cambria Math" w:hAnsi="Comic Sans MS"/>
                    <w:sz w:val="24"/>
                    <w:szCs w:val="24"/>
                  </w:rPr>
                  <m:t xml:space="preserve"> </m:t>
                </m:r>
                <m:r>
                  <w:rPr>
                    <w:rFonts w:ascii="Cambria Math" w:hAnsi="Comic Sans MS"/>
                    <w:sz w:val="24"/>
                    <w:szCs w:val="24"/>
                    <w:vertAlign w:val="superscript"/>
                  </w:rPr>
                  <m:t>-</m:t>
                </m:r>
                <m:r>
                  <w:rPr>
                    <w:rFonts w:ascii="Cambria Math" w:hAnsi="Comic Sans MS"/>
                    <w:sz w:val="24"/>
                    <w:szCs w:val="24"/>
                    <w:vertAlign w:val="superscript"/>
                  </w:rPr>
                  <m:t xml:space="preserve"> </m:t>
                </m:r>
                <m:r>
                  <w:rPr>
                    <w:rFonts w:ascii="Cambria Math" w:hAnsi="Comic Sans MS"/>
                    <w:sz w:val="24"/>
                    <w:szCs w:val="24"/>
                  </w:rPr>
                  <m:t xml:space="preserve">3 </m:t>
                </m:r>
                <m:r>
                  <w:rPr>
                    <w:rFonts w:ascii="Cambria Math" w:hAnsi="Comic Sans MS"/>
                    <w:sz w:val="24"/>
                    <w:szCs w:val="24"/>
                  </w:rPr>
                  <m:t>÷</m:t>
                </m:r>
                <m:r>
                  <w:rPr>
                    <w:rFonts w:ascii="Cambria Math" w:hAnsi="Comic Sans MS"/>
                    <w:sz w:val="24"/>
                    <w:szCs w:val="24"/>
                  </w:rPr>
                  <m:t xml:space="preserve"> 1 </m:t>
                </m:r>
                <m:r>
                  <w:rPr>
                    <w:rFonts w:ascii="Cambria Math" w:hAnsi="Comic Sans MS"/>
                    <w:sz w:val="24"/>
                    <w:szCs w:val="24"/>
                  </w:rPr>
                  <m:t>÷</m:t>
                </m:r>
                <m:r>
                  <w:rPr>
                    <w:rFonts w:ascii="Cambria Math" w:hAnsi="Comic Sans MS"/>
                    <w:sz w:val="24"/>
                    <w:szCs w:val="24"/>
                  </w:rPr>
                  <m:t xml:space="preserve"> </m:t>
                </m:r>
                <m:r>
                  <w:rPr>
                    <w:rFonts w:ascii="Cambria Math" w:hAnsi="Comic Sans MS"/>
                    <w:sz w:val="24"/>
                    <w:szCs w:val="24"/>
                    <w:vertAlign w:val="superscript"/>
                  </w:rPr>
                  <m:t>-</m:t>
                </m:r>
                <m:r>
                  <w:rPr>
                    <w:rFonts w:ascii="Cambria Math" w:hAnsi="Comic Sans MS"/>
                    <w:sz w:val="24"/>
                    <w:szCs w:val="24"/>
                    <w:vertAlign w:val="superscript"/>
                  </w:rPr>
                  <m:t xml:space="preserve"> </m:t>
                </m:r>
                <m:r>
                  <w:rPr>
                    <w:rFonts w:ascii="Cambria Math" w:hAnsi="Comic Sans MS"/>
                    <w:sz w:val="24"/>
                    <w:szCs w:val="24"/>
                  </w:rPr>
                  <m:t>2</m:t>
                </m:r>
              </m:oMath>
            </m:oMathPara>
          </w:p>
          <w:p w:rsidR="00DB73A5" w:rsidRPr="004C1BE5" w:rsidRDefault="00DB73A5" w:rsidP="00DB73A5">
            <w:pPr>
              <w:pStyle w:val="ListParagraph"/>
              <w:spacing w:after="0" w:line="240" w:lineRule="auto"/>
              <w:ind w:left="0"/>
              <w:jc w:val="center"/>
              <w:rPr>
                <w:rFonts w:ascii="Comic Sans MS" w:hAnsi="Comic Sans MS"/>
                <w:sz w:val="24"/>
                <w:szCs w:val="24"/>
              </w:rPr>
            </w:pPr>
          </w:p>
          <w:p w:rsidR="00DB73A5" w:rsidRPr="004C1BE5" w:rsidRDefault="00DB73A5" w:rsidP="00DB73A5">
            <w:pPr>
              <w:pStyle w:val="ListParagraph"/>
              <w:spacing w:after="0" w:line="240" w:lineRule="auto"/>
              <w:ind w:left="0"/>
              <w:jc w:val="center"/>
              <w:rPr>
                <w:rFonts w:ascii="Comic Sans MS" w:hAnsi="Comic Sans MS"/>
                <w:sz w:val="24"/>
                <w:szCs w:val="24"/>
              </w:rPr>
            </w:pPr>
          </w:p>
          <w:p w:rsidR="00DB73A5" w:rsidRPr="004C1BE5" w:rsidRDefault="00DB73A5" w:rsidP="00DB73A5">
            <w:pPr>
              <w:pStyle w:val="ListParagraph"/>
              <w:spacing w:after="0" w:line="240" w:lineRule="auto"/>
              <w:ind w:left="0"/>
              <w:jc w:val="center"/>
              <w:rPr>
                <w:rFonts w:ascii="Comic Sans MS" w:hAnsi="Comic Sans MS"/>
                <w:sz w:val="24"/>
                <w:szCs w:val="24"/>
              </w:rPr>
            </w:pPr>
          </w:p>
        </w:tc>
      </w:tr>
      <w:tr w:rsidR="00DB73A5" w:rsidRPr="004C1BE5" w:rsidTr="00B23335">
        <w:tc>
          <w:tcPr>
            <w:tcW w:w="5130" w:type="dxa"/>
          </w:tcPr>
          <w:p w:rsidR="00DB73A5" w:rsidRPr="004C1BE5" w:rsidRDefault="00926770" w:rsidP="00EC4CD5">
            <w:pPr>
              <w:pStyle w:val="ListParagraph"/>
              <w:numPr>
                <w:ilvl w:val="0"/>
                <w:numId w:val="8"/>
              </w:numPr>
              <w:spacing w:after="0" w:line="240" w:lineRule="auto"/>
              <w:rPr>
                <w:rFonts w:ascii="Comic Sans MS" w:hAnsi="Comic Sans MS"/>
                <w:sz w:val="24"/>
                <w:szCs w:val="24"/>
              </w:rPr>
            </w:pPr>
            <w:r w:rsidRPr="004C1BE5">
              <w:rPr>
                <w:rFonts w:ascii="Comic Sans MS" w:hAnsi="Comic Sans MS"/>
                <w:sz w:val="24"/>
                <w:szCs w:val="24"/>
              </w:rPr>
              <w:t>Suppose you start out with 13 stamps. Emily then takes half of one more than the number of stamps you have. John ends up giving you another 13 stamps. S</w:t>
            </w:r>
            <w:r w:rsidR="00EC4CD5" w:rsidRPr="004C1BE5">
              <w:rPr>
                <w:rFonts w:ascii="Comic Sans MS" w:hAnsi="Comic Sans MS"/>
                <w:sz w:val="24"/>
                <w:szCs w:val="24"/>
              </w:rPr>
              <w:t>am ends up giving you another 17</w:t>
            </w:r>
            <w:r w:rsidRPr="004C1BE5">
              <w:rPr>
                <w:rFonts w:ascii="Comic Sans MS" w:hAnsi="Comic Sans MS"/>
                <w:sz w:val="24"/>
                <w:szCs w:val="24"/>
              </w:rPr>
              <w:t xml:space="preserve"> stamps. Bob then takes half of one more than the number of stamps you have. How many stamps do you now have?</w:t>
            </w:r>
          </w:p>
        </w:tc>
        <w:tc>
          <w:tcPr>
            <w:tcW w:w="4860" w:type="dxa"/>
          </w:tcPr>
          <w:p w:rsidR="00DB73A5" w:rsidRPr="004C1BE5" w:rsidRDefault="00926770" w:rsidP="00EC4CD5">
            <w:pPr>
              <w:pStyle w:val="ListParagraph"/>
              <w:numPr>
                <w:ilvl w:val="0"/>
                <w:numId w:val="8"/>
              </w:numPr>
              <w:spacing w:after="0" w:line="240" w:lineRule="auto"/>
              <w:rPr>
                <w:rFonts w:ascii="Comic Sans MS" w:hAnsi="Comic Sans MS"/>
                <w:sz w:val="24"/>
                <w:szCs w:val="24"/>
              </w:rPr>
            </w:pPr>
            <w:r w:rsidRPr="004C1BE5">
              <w:rPr>
                <w:rFonts w:ascii="Comic Sans MS" w:hAnsi="Comic Sans MS"/>
                <w:sz w:val="24"/>
                <w:szCs w:val="24"/>
              </w:rPr>
              <w:t>You collect coins. At your request, Michelle decides to triple your quantity of coins. In the end, you have 48 coins. How many coins did you originally have?</w:t>
            </w:r>
          </w:p>
          <w:p w:rsidR="00DB73A5" w:rsidRPr="004C1BE5" w:rsidRDefault="00DB73A5" w:rsidP="00DB73A5">
            <w:pPr>
              <w:pStyle w:val="ListParagraph"/>
              <w:spacing w:after="0" w:line="240" w:lineRule="auto"/>
              <w:ind w:left="0"/>
              <w:jc w:val="center"/>
              <w:rPr>
                <w:rFonts w:ascii="Comic Sans MS" w:hAnsi="Comic Sans MS"/>
                <w:sz w:val="24"/>
                <w:szCs w:val="24"/>
              </w:rPr>
            </w:pPr>
          </w:p>
          <w:p w:rsidR="00DB73A5" w:rsidRPr="004C1BE5" w:rsidRDefault="00DB73A5" w:rsidP="00DB73A5">
            <w:pPr>
              <w:pStyle w:val="ListParagraph"/>
              <w:spacing w:after="0" w:line="240" w:lineRule="auto"/>
              <w:ind w:left="0"/>
              <w:jc w:val="center"/>
              <w:rPr>
                <w:rFonts w:ascii="Comic Sans MS" w:hAnsi="Comic Sans MS"/>
                <w:sz w:val="24"/>
                <w:szCs w:val="24"/>
              </w:rPr>
            </w:pPr>
          </w:p>
          <w:p w:rsidR="00DB73A5" w:rsidRPr="004C1BE5" w:rsidRDefault="00DB73A5" w:rsidP="00DB73A5">
            <w:pPr>
              <w:pStyle w:val="ListParagraph"/>
              <w:spacing w:after="0" w:line="240" w:lineRule="auto"/>
              <w:ind w:left="0"/>
              <w:jc w:val="center"/>
              <w:rPr>
                <w:rFonts w:ascii="Comic Sans MS" w:hAnsi="Comic Sans MS"/>
                <w:sz w:val="24"/>
                <w:szCs w:val="24"/>
              </w:rPr>
            </w:pPr>
          </w:p>
        </w:tc>
      </w:tr>
    </w:tbl>
    <w:p w:rsidR="00100D91" w:rsidRPr="004C1BE5" w:rsidRDefault="00100D91" w:rsidP="00DC5BB4">
      <w:pPr>
        <w:pStyle w:val="ListParagraph"/>
        <w:rPr>
          <w:rFonts w:ascii="Comic Sans MS" w:hAnsi="Comic Sans MS"/>
          <w:sz w:val="24"/>
          <w:szCs w:val="24"/>
        </w:rPr>
      </w:pPr>
    </w:p>
    <w:tbl>
      <w:tblPr>
        <w:tblStyle w:val="TableGrid"/>
        <w:tblW w:w="9841" w:type="dxa"/>
        <w:jc w:val="center"/>
        <w:tblInd w:w="468" w:type="dxa"/>
        <w:tblLook w:val="04A0"/>
      </w:tblPr>
      <w:tblGrid>
        <w:gridCol w:w="9841"/>
      </w:tblGrid>
      <w:tr w:rsidR="00EC4CD5" w:rsidRPr="004C1BE5" w:rsidTr="00302BA0">
        <w:trPr>
          <w:jc w:val="center"/>
        </w:trPr>
        <w:tc>
          <w:tcPr>
            <w:tcW w:w="9841" w:type="dxa"/>
          </w:tcPr>
          <w:p w:rsidR="00EC4CD5" w:rsidRPr="004C1BE5" w:rsidRDefault="00265ABA" w:rsidP="00302BA0">
            <w:pPr>
              <w:pStyle w:val="ListParagraph"/>
              <w:ind w:left="0"/>
              <w:jc w:val="center"/>
              <w:rPr>
                <w:rFonts w:ascii="Comic Sans MS" w:hAnsi="Comic Sans MS"/>
                <w:sz w:val="24"/>
                <w:szCs w:val="24"/>
              </w:rPr>
            </w:pPr>
            <w:r w:rsidRPr="00C042D8">
              <w:rPr>
                <w:rFonts w:ascii="Comic Sans MS" w:hAnsi="Comic Sans M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26.25pt;rotation:180" fillcolor="black [3213]">
                  <v:shadow color="#868686"/>
                  <v:textpath style="font-family:&quot;Arial Black&quot;;font-size:12pt;v-text-kern:t" trim="t" fitpath="t" string="Question 1: a=7  Question 2: b=4   Question 3: 5x^2 y^2-15x^2 y  &#10;Question 4: 52% Question 5: 2x2x2x2x3 or 2^4×3 Question 6: 1 Question 7: 18 Question 8: 16"/>
                </v:shape>
              </w:pict>
            </w:r>
          </w:p>
        </w:tc>
      </w:tr>
    </w:tbl>
    <w:p w:rsidR="00100D91" w:rsidRPr="004C1BE5" w:rsidRDefault="00100D91" w:rsidP="004C1BE5">
      <w:pPr>
        <w:rPr>
          <w:rFonts w:ascii="Comic Sans MS" w:hAnsi="Comic Sans MS"/>
        </w:rPr>
      </w:pPr>
    </w:p>
    <w:sectPr w:rsidR="00100D91" w:rsidRPr="004C1BE5" w:rsidSect="000F34C8">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67B" w:rsidRDefault="0034767B" w:rsidP="00937970">
      <w:pPr>
        <w:spacing w:after="0" w:line="240" w:lineRule="auto"/>
      </w:pPr>
      <w:r>
        <w:separator/>
      </w:r>
    </w:p>
  </w:endnote>
  <w:endnote w:type="continuationSeparator" w:id="1">
    <w:p w:rsidR="0034767B" w:rsidRDefault="0034767B" w:rsidP="00937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67B" w:rsidRDefault="0034767B" w:rsidP="00937970">
      <w:pPr>
        <w:spacing w:after="0" w:line="240" w:lineRule="auto"/>
      </w:pPr>
      <w:r>
        <w:separator/>
      </w:r>
    </w:p>
  </w:footnote>
  <w:footnote w:type="continuationSeparator" w:id="1">
    <w:p w:rsidR="0034767B" w:rsidRDefault="0034767B" w:rsidP="009379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48" w:rsidRDefault="00B40348">
    <w:pPr>
      <w:pStyle w:val="Header"/>
    </w:pPr>
    <w:r>
      <w:tab/>
    </w:r>
    <w:r>
      <w:tab/>
      <w:t xml:space="preserve">Michelle Swackhammer, </w:t>
    </w:r>
    <w:hyperlink r:id="rId1" w:history="1">
      <w:r w:rsidRPr="000A6A96">
        <w:rPr>
          <w:rStyle w:val="Hyperlink"/>
        </w:rPr>
        <w:t>swac6637@fredonia.edu</w:t>
      </w:r>
    </w:hyperlink>
  </w:p>
  <w:p w:rsidR="00B40348" w:rsidRDefault="00B40348" w:rsidP="004243A0">
    <w:pPr>
      <w:pStyle w:val="Header"/>
      <w:jc w:val="right"/>
    </w:pPr>
    <w:r>
      <w:t xml:space="preserve">Sarah Taylor, </w:t>
    </w:r>
    <w:hyperlink r:id="rId2" w:history="1">
      <w:r w:rsidRPr="00F828D9">
        <w:rPr>
          <w:rStyle w:val="Hyperlink"/>
        </w:rPr>
        <w:t>tayl0435@fredonia.edu</w:t>
      </w:r>
    </w:hyperlink>
  </w:p>
  <w:p w:rsidR="00B40348" w:rsidRPr="00937970" w:rsidRDefault="00B40348" w:rsidP="004243A0">
    <w:pPr>
      <w:pStyle w:val="Header"/>
      <w:jc w:val="right"/>
    </w:pPr>
    <w:r>
      <w:t xml:space="preserve">Jennifer Burr, </w:t>
    </w:r>
    <w:hyperlink r:id="rId3" w:history="1">
      <w:r w:rsidRPr="00F828D9">
        <w:rPr>
          <w:rStyle w:val="Hyperlink"/>
        </w:rPr>
        <w:t>burr0996@fredonia.edu</w:t>
      </w:r>
    </w:hyperlink>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BD10253_"/>
        <o:lock v:ext="edit" cropping="t"/>
      </v:shape>
    </w:pict>
  </w:numPicBullet>
  <w:numPicBullet w:numPicBulletId="1">
    <w:pict>
      <v:shape id="_x0000_i1093" type="#_x0000_t75" style="width:12pt;height:12.75pt" o:bullet="t">
        <v:imagedata r:id="rId2" o:title="BD21302_"/>
      </v:shape>
    </w:pict>
  </w:numPicBullet>
  <w:numPicBullet w:numPicBulletId="2">
    <w:pict>
      <v:shape id="_x0000_i1094" type="#_x0000_t75" style="width:11.25pt;height:11.25pt" o:bullet="t">
        <v:imagedata r:id="rId3" o:title="BD21518_"/>
      </v:shape>
    </w:pict>
  </w:numPicBullet>
  <w:abstractNum w:abstractNumId="0">
    <w:nsid w:val="006B38B4"/>
    <w:multiLevelType w:val="hybridMultilevel"/>
    <w:tmpl w:val="2E641042"/>
    <w:lvl w:ilvl="0" w:tplc="4670A218">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922CF"/>
    <w:multiLevelType w:val="hybridMultilevel"/>
    <w:tmpl w:val="3A74E2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91E1A"/>
    <w:multiLevelType w:val="hybridMultilevel"/>
    <w:tmpl w:val="ED2A0B20"/>
    <w:lvl w:ilvl="0" w:tplc="C21AE906">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B05CD"/>
    <w:multiLevelType w:val="hybridMultilevel"/>
    <w:tmpl w:val="4A94765C"/>
    <w:lvl w:ilvl="0" w:tplc="15C8F3C2">
      <w:start w:val="1"/>
      <w:numFmt w:val="bullet"/>
      <w:lvlText w:val=""/>
      <w:lvlPicBulletId w:val="0"/>
      <w:lvlJc w:val="left"/>
      <w:pPr>
        <w:ind w:left="720" w:hanging="360"/>
      </w:pPr>
      <w:rPr>
        <w:rFonts w:ascii="Symbol" w:hAnsi="Symbol" w:hint="default"/>
        <w:color w:val="auto"/>
        <w:sz w:val="144"/>
        <w:szCs w:val="1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C63B2"/>
    <w:multiLevelType w:val="hybridMultilevel"/>
    <w:tmpl w:val="3228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D6F18"/>
    <w:multiLevelType w:val="hybridMultilevel"/>
    <w:tmpl w:val="FAEE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57CF6"/>
    <w:multiLevelType w:val="hybridMultilevel"/>
    <w:tmpl w:val="826A9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026666"/>
    <w:multiLevelType w:val="hybridMultilevel"/>
    <w:tmpl w:val="2CBA337A"/>
    <w:lvl w:ilvl="0" w:tplc="D2129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7970"/>
    <w:rsid w:val="00061A86"/>
    <w:rsid w:val="000F34C8"/>
    <w:rsid w:val="00100D91"/>
    <w:rsid w:val="00104640"/>
    <w:rsid w:val="00230CC8"/>
    <w:rsid w:val="00265ABA"/>
    <w:rsid w:val="0028422E"/>
    <w:rsid w:val="00302BA0"/>
    <w:rsid w:val="00331D2B"/>
    <w:rsid w:val="0034767B"/>
    <w:rsid w:val="003955E5"/>
    <w:rsid w:val="003D143B"/>
    <w:rsid w:val="004243A0"/>
    <w:rsid w:val="004C1BE5"/>
    <w:rsid w:val="00533C29"/>
    <w:rsid w:val="00542002"/>
    <w:rsid w:val="007936D1"/>
    <w:rsid w:val="007C79C9"/>
    <w:rsid w:val="0081787E"/>
    <w:rsid w:val="0082300F"/>
    <w:rsid w:val="00926770"/>
    <w:rsid w:val="00937970"/>
    <w:rsid w:val="00B23335"/>
    <w:rsid w:val="00B40348"/>
    <w:rsid w:val="00B72E31"/>
    <w:rsid w:val="00BE2E7E"/>
    <w:rsid w:val="00C042D8"/>
    <w:rsid w:val="00C26119"/>
    <w:rsid w:val="00D312EE"/>
    <w:rsid w:val="00DB73A5"/>
    <w:rsid w:val="00DC5BB4"/>
    <w:rsid w:val="00E71AE8"/>
    <w:rsid w:val="00EC4C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79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7970"/>
  </w:style>
  <w:style w:type="paragraph" w:styleId="Footer">
    <w:name w:val="footer"/>
    <w:basedOn w:val="Normal"/>
    <w:link w:val="FooterChar"/>
    <w:uiPriority w:val="99"/>
    <w:semiHidden/>
    <w:unhideWhenUsed/>
    <w:rsid w:val="009379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7970"/>
  </w:style>
  <w:style w:type="character" w:styleId="Hyperlink">
    <w:name w:val="Hyperlink"/>
    <w:basedOn w:val="DefaultParagraphFont"/>
    <w:uiPriority w:val="99"/>
    <w:unhideWhenUsed/>
    <w:rsid w:val="00937970"/>
    <w:rPr>
      <w:color w:val="0000FF"/>
      <w:u w:val="single"/>
    </w:rPr>
  </w:style>
  <w:style w:type="paragraph" w:styleId="ListParagraph">
    <w:name w:val="List Paragraph"/>
    <w:basedOn w:val="Normal"/>
    <w:uiPriority w:val="34"/>
    <w:qFormat/>
    <w:rsid w:val="00937970"/>
    <w:pPr>
      <w:ind w:left="720"/>
      <w:contextualSpacing/>
    </w:pPr>
  </w:style>
  <w:style w:type="table" w:styleId="TableGrid">
    <w:name w:val="Table Grid"/>
    <w:basedOn w:val="TableNormal"/>
    <w:uiPriority w:val="59"/>
    <w:rsid w:val="00DC5B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33C29"/>
    <w:rPr>
      <w:color w:val="808080"/>
    </w:rPr>
  </w:style>
  <w:style w:type="paragraph" w:styleId="BalloonText">
    <w:name w:val="Balloon Text"/>
    <w:basedOn w:val="Normal"/>
    <w:link w:val="BalloonTextChar"/>
    <w:uiPriority w:val="99"/>
    <w:semiHidden/>
    <w:unhideWhenUsed/>
    <w:rsid w:val="00424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4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google.com/imgres?imgurl=http://iwasreallyhungry.com/wp-content/uploads/2008/10/ppumpkin.jpg&amp;imgrefurl=http://iwasreallyhungry.com/2008/10/14/doles-autumn-salad-with-pumpkin-vinaigrette/&amp;usg=__TWlyATMTiqou2ng4iGKSAidI2fs=&amp;h=293&amp;w=293&amp;sz=79&amp;hl=en&amp;start=4&amp;um=1&amp;tbnid=YX36wZ7QlKGQzM:&amp;tbnh=115&amp;tbnw=115&amp;prev=/images?q=pumpkin+buckets&amp;hl=en&amp;rlz=1T4TSHB_enUS322US323&amp;sa=N&amp;um=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hyperlink" Target="mailto:burr0996@fredonia.edu" TargetMode="External"/><Relationship Id="rId2" Type="http://schemas.openxmlformats.org/officeDocument/2006/relationships/hyperlink" Target="mailto:tayl0435@fredonia.edu" TargetMode="External"/><Relationship Id="rId1" Type="http://schemas.openxmlformats.org/officeDocument/2006/relationships/hyperlink" Target="mailto:swac6637@fredonia.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2393</CharactersWithSpaces>
  <SharedDoc>false</SharedDoc>
  <HLinks>
    <vt:vector size="42" baseType="variant">
      <vt:variant>
        <vt:i4>21</vt:i4>
      </vt:variant>
      <vt:variant>
        <vt:i4>3</vt:i4>
      </vt:variant>
      <vt:variant>
        <vt:i4>0</vt:i4>
      </vt:variant>
      <vt:variant>
        <vt:i4>5</vt:i4>
      </vt:variant>
      <vt:variant>
        <vt:lpwstr>http://images.google.com/imgres?imgurl=http://iwasreallyhungry.com/wp-content/uploads/2008/10/ppumpkin.jpg&amp;imgrefurl=http://iwasreallyhungry.com/2008/10/14/doles-autumn-salad-with-pumpkin-vinaigrette/&amp;usg=__TWlyATMTiqou2ng4iGKSAidI2fs=&amp;h=293&amp;w=293&amp;sz=79&amp;hl=en&amp;start=4&amp;um=1&amp;tbnid=YX36wZ7QlKGQzM:&amp;tbnh=115&amp;tbnw=115&amp;prev=/images%3Fq%3Dpumpkin%2Bbuckets%26hl%3Den%26rlz%3D1T4TSHB_enUS322US323%26sa%3DN%26um%3D1</vt:lpwstr>
      </vt:variant>
      <vt:variant>
        <vt:lpwstr/>
      </vt:variant>
      <vt:variant>
        <vt:i4>21</vt:i4>
      </vt:variant>
      <vt:variant>
        <vt:i4>0</vt:i4>
      </vt:variant>
      <vt:variant>
        <vt:i4>0</vt:i4>
      </vt:variant>
      <vt:variant>
        <vt:i4>5</vt:i4>
      </vt:variant>
      <vt:variant>
        <vt:lpwstr>http://images.google.com/imgres?imgurl=http://iwasreallyhungry.com/wp-content/uploads/2008/10/ppumpkin.jpg&amp;imgrefurl=http://iwasreallyhungry.com/2008/10/14/doles-autumn-salad-with-pumpkin-vinaigrette/&amp;usg=__TWlyATMTiqou2ng4iGKSAidI2fs=&amp;h=293&amp;w=293&amp;sz=79&amp;hl=en&amp;start=4&amp;um=1&amp;tbnid=YX36wZ7QlKGQzM:&amp;tbnh=115&amp;tbnw=115&amp;prev=/images%3Fq%3Dpumpkin%2Bbuckets%26hl%3Den%26rlz%3D1T4TSHB_enUS322US323%26sa%3DN%26um%3D1</vt:lpwstr>
      </vt:variant>
      <vt:variant>
        <vt:lpwstr/>
      </vt:variant>
      <vt:variant>
        <vt:i4>3276813</vt:i4>
      </vt:variant>
      <vt:variant>
        <vt:i4>6</vt:i4>
      </vt:variant>
      <vt:variant>
        <vt:i4>0</vt:i4>
      </vt:variant>
      <vt:variant>
        <vt:i4>5</vt:i4>
      </vt:variant>
      <vt:variant>
        <vt:lpwstr>mailto:burr0996@fredonia.edu</vt:lpwstr>
      </vt:variant>
      <vt:variant>
        <vt:lpwstr/>
      </vt:variant>
      <vt:variant>
        <vt:i4>2424841</vt:i4>
      </vt:variant>
      <vt:variant>
        <vt:i4>3</vt:i4>
      </vt:variant>
      <vt:variant>
        <vt:i4>0</vt:i4>
      </vt:variant>
      <vt:variant>
        <vt:i4>5</vt:i4>
      </vt:variant>
      <vt:variant>
        <vt:lpwstr>mailto:tayl0435@fredonia.edu</vt:lpwstr>
      </vt:variant>
      <vt:variant>
        <vt:lpwstr/>
      </vt:variant>
      <vt:variant>
        <vt:i4>3932176</vt:i4>
      </vt:variant>
      <vt:variant>
        <vt:i4>0</vt:i4>
      </vt:variant>
      <vt:variant>
        <vt:i4>0</vt:i4>
      </vt:variant>
      <vt:variant>
        <vt:i4>5</vt:i4>
      </vt:variant>
      <vt:variant>
        <vt:lpwstr>mailto:swac6637@fredonia.edu</vt:lpwstr>
      </vt:variant>
      <vt:variant>
        <vt:lpwstr/>
      </vt:variant>
      <vt:variant>
        <vt:i4>21</vt:i4>
      </vt:variant>
      <vt:variant>
        <vt:i4>2470</vt:i4>
      </vt:variant>
      <vt:variant>
        <vt:i4>1031</vt:i4>
      </vt:variant>
      <vt:variant>
        <vt:i4>4</vt:i4>
      </vt:variant>
      <vt:variant>
        <vt:lpwstr>http://images.google.com/imgres?imgurl=http://iwasreallyhungry.com/wp-content/uploads/2008/10/ppumpkin.jpg&amp;imgrefurl=http://iwasreallyhungry.com/2008/10/14/doles-autumn-salad-with-pumpkin-vinaigrette/&amp;usg=__TWlyATMTiqou2ng4iGKSAidI2fs=&amp;h=293&amp;w=293&amp;sz=79&amp;hl=en&amp;start=4&amp;um=1&amp;tbnid=YX36wZ7QlKGQzM:&amp;tbnh=115&amp;tbnw=115&amp;prev=/images%3Fq%3Dpumpkin%2Bbuckets%26hl%3Den%26rlz%3D1T4TSHB_enUS322US323%26sa%3DN%26um%3D1</vt:lpwstr>
      </vt:variant>
      <vt:variant>
        <vt:lpwstr/>
      </vt:variant>
      <vt:variant>
        <vt:i4>21</vt:i4>
      </vt:variant>
      <vt:variant>
        <vt:i4>2910</vt:i4>
      </vt:variant>
      <vt:variant>
        <vt:i4>1030</vt:i4>
      </vt:variant>
      <vt:variant>
        <vt:i4>4</vt:i4>
      </vt:variant>
      <vt:variant>
        <vt:lpwstr>http://images.google.com/imgres?imgurl=http://iwasreallyhungry.com/wp-content/uploads/2008/10/ppumpkin.jpg&amp;imgrefurl=http://iwasreallyhungry.com/2008/10/14/doles-autumn-salad-with-pumpkin-vinaigrette/&amp;usg=__TWlyATMTiqou2ng4iGKSAidI2fs=&amp;h=293&amp;w=293&amp;sz=79&amp;hl=en&amp;start=4&amp;um=1&amp;tbnid=YX36wZ7QlKGQzM:&amp;tbnh=115&amp;tbnw=115&amp;prev=/images%3Fq%3Dpumpkin%2Bbuckets%26hl%3Den%26rlz%3D1T4TSHB_enUS322US323%26sa%3DN%26um%3D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dc:creator>
  <cp:lastModifiedBy>Jenn</cp:lastModifiedBy>
  <cp:revision>3</cp:revision>
  <cp:lastPrinted>2009-10-08T19:22:00Z</cp:lastPrinted>
  <dcterms:created xsi:type="dcterms:W3CDTF">2009-10-20T13:45:00Z</dcterms:created>
  <dcterms:modified xsi:type="dcterms:W3CDTF">2009-10-20T19:07:00Z</dcterms:modified>
</cp:coreProperties>
</file>